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01" w:rsidRDefault="00D96701" w:rsidP="00D96701">
      <w:pPr>
        <w:jc w:val="center"/>
        <w:rPr>
          <w:b/>
          <w:sz w:val="36"/>
          <w:szCs w:val="36"/>
          <w:u w:val="single"/>
        </w:rPr>
      </w:pPr>
      <w:r>
        <w:rPr>
          <w:b/>
          <w:sz w:val="36"/>
          <w:szCs w:val="36"/>
          <w:u w:val="single"/>
        </w:rPr>
        <w:t>UP, UP AND AWAY</w:t>
      </w:r>
    </w:p>
    <w:p w:rsidR="00D96701" w:rsidRDefault="00D17BBC" w:rsidP="00D96701">
      <w:pPr>
        <w:jc w:val="center"/>
        <w:rPr>
          <w:b/>
        </w:rPr>
      </w:pPr>
      <w:r>
        <w:rPr>
          <w:b/>
        </w:rPr>
        <w:t>By Rod</w:t>
      </w:r>
    </w:p>
    <w:p w:rsidR="00D96701" w:rsidRDefault="00D96701" w:rsidP="00D96701">
      <w:pPr>
        <w:jc w:val="center"/>
        <w:rPr>
          <w:b/>
        </w:rPr>
      </w:pPr>
    </w:p>
    <w:p w:rsidR="00657C28" w:rsidRDefault="00657C28" w:rsidP="00D96701">
      <w:pPr>
        <w:jc w:val="both"/>
        <w:rPr>
          <w:rFonts w:ascii="Arial" w:hAnsi="Arial" w:cs="Arial"/>
          <w:i/>
        </w:rPr>
      </w:pPr>
      <w:r>
        <w:rPr>
          <w:rFonts w:ascii="Arial" w:hAnsi="Arial" w:cs="Arial"/>
          <w:i/>
        </w:rPr>
        <w:t>This sketch is designed for use on Ascension day and relates to Acts 1 vv 1-11. It attempts to pick out the ideas that the disciple were told to stop staring up into the sky, and go back and pray in preparation for being equipped by the Holy Spirit to be witnesses for Jesus.</w:t>
      </w:r>
    </w:p>
    <w:p w:rsidR="00657C28" w:rsidRDefault="00657C28" w:rsidP="00D96701">
      <w:pPr>
        <w:jc w:val="both"/>
        <w:rPr>
          <w:rFonts w:ascii="Arial" w:hAnsi="Arial" w:cs="Arial"/>
          <w:i/>
        </w:rPr>
      </w:pPr>
    </w:p>
    <w:p w:rsidR="00657C28" w:rsidRDefault="00657C28" w:rsidP="00D96701">
      <w:pPr>
        <w:jc w:val="both"/>
        <w:rPr>
          <w:rFonts w:ascii="Arial" w:hAnsi="Arial" w:cs="Arial"/>
          <w:i/>
        </w:rPr>
      </w:pPr>
      <w:r>
        <w:rPr>
          <w:rFonts w:ascii="Arial" w:hAnsi="Arial" w:cs="Arial"/>
          <w:i/>
        </w:rPr>
        <w:t>CAST</w:t>
      </w:r>
    </w:p>
    <w:p w:rsidR="00657C28" w:rsidRDefault="00657C28" w:rsidP="00D96701">
      <w:pPr>
        <w:jc w:val="both"/>
        <w:rPr>
          <w:rFonts w:ascii="Arial" w:hAnsi="Arial" w:cs="Arial"/>
          <w:i/>
        </w:rPr>
      </w:pPr>
      <w:r>
        <w:rPr>
          <w:rFonts w:ascii="Arial" w:hAnsi="Arial" w:cs="Arial"/>
          <w:i/>
        </w:rPr>
        <w:t>John</w:t>
      </w:r>
      <w:r>
        <w:rPr>
          <w:rFonts w:ascii="Arial" w:hAnsi="Arial" w:cs="Arial"/>
          <w:i/>
        </w:rPr>
        <w:tab/>
      </w:r>
      <w:r>
        <w:rPr>
          <w:rFonts w:ascii="Arial" w:hAnsi="Arial" w:cs="Arial"/>
          <w:i/>
        </w:rPr>
        <w:tab/>
        <w:t>Male.  Christian.</w:t>
      </w:r>
    </w:p>
    <w:p w:rsidR="00657C28" w:rsidRDefault="00657C28" w:rsidP="00657C28">
      <w:pPr>
        <w:ind w:left="1440" w:hanging="1440"/>
        <w:jc w:val="both"/>
        <w:rPr>
          <w:rFonts w:ascii="Arial" w:hAnsi="Arial" w:cs="Arial"/>
          <w:i/>
        </w:rPr>
      </w:pPr>
      <w:r>
        <w:rPr>
          <w:rFonts w:ascii="Arial" w:hAnsi="Arial" w:cs="Arial"/>
          <w:i/>
        </w:rPr>
        <w:t>Emily</w:t>
      </w:r>
      <w:r>
        <w:rPr>
          <w:rFonts w:ascii="Arial" w:hAnsi="Arial" w:cs="Arial"/>
          <w:i/>
        </w:rPr>
        <w:tab/>
        <w:t>His wife. [But could be his daughter or son or even a friend with slight alterations to the script]</w:t>
      </w:r>
    </w:p>
    <w:p w:rsidR="00657C28" w:rsidRDefault="00657C28" w:rsidP="00D96701">
      <w:pPr>
        <w:jc w:val="both"/>
        <w:rPr>
          <w:rFonts w:ascii="Arial" w:hAnsi="Arial" w:cs="Arial"/>
          <w:i/>
        </w:rPr>
      </w:pPr>
      <w:r>
        <w:rPr>
          <w:rFonts w:ascii="Arial" w:hAnsi="Arial" w:cs="Arial"/>
          <w:i/>
        </w:rPr>
        <w:t>Neighbour</w:t>
      </w:r>
      <w:r>
        <w:rPr>
          <w:rFonts w:ascii="Arial" w:hAnsi="Arial" w:cs="Arial"/>
          <w:i/>
        </w:rPr>
        <w:tab/>
        <w:t>A strong character.</w:t>
      </w:r>
    </w:p>
    <w:p w:rsidR="00657C28" w:rsidRDefault="00657C28" w:rsidP="00D96701">
      <w:pPr>
        <w:jc w:val="both"/>
        <w:rPr>
          <w:rFonts w:ascii="Arial" w:hAnsi="Arial" w:cs="Arial"/>
          <w:i/>
        </w:rPr>
      </w:pPr>
    </w:p>
    <w:p w:rsidR="00D96701" w:rsidRDefault="00D96701" w:rsidP="00D96701">
      <w:pPr>
        <w:jc w:val="both"/>
        <w:rPr>
          <w:rFonts w:ascii="Arial" w:hAnsi="Arial" w:cs="Arial"/>
          <w:i/>
        </w:rPr>
      </w:pPr>
      <w:r>
        <w:rPr>
          <w:rFonts w:ascii="Arial" w:hAnsi="Arial" w:cs="Arial"/>
          <w:i/>
        </w:rPr>
        <w:t>John is on stage with a rocket launcher, the box it came in, but no rocket. He is staring upwards. Enter Emily.</w:t>
      </w:r>
    </w:p>
    <w:p w:rsidR="00D96701" w:rsidRDefault="00D96701" w:rsidP="00D96701">
      <w:pPr>
        <w:jc w:val="both"/>
        <w:rPr>
          <w:rFonts w:ascii="Arial" w:hAnsi="Arial" w:cs="Arial"/>
          <w:i/>
        </w:rPr>
      </w:pPr>
    </w:p>
    <w:p w:rsidR="00D96701" w:rsidRDefault="00D96701" w:rsidP="00D96701">
      <w:pPr>
        <w:jc w:val="both"/>
        <w:rPr>
          <w:rFonts w:ascii="Arial" w:hAnsi="Arial" w:cs="Arial"/>
        </w:rPr>
      </w:pPr>
      <w:r>
        <w:rPr>
          <w:rFonts w:ascii="Arial" w:hAnsi="Arial" w:cs="Arial"/>
        </w:rPr>
        <w:t>Emily</w:t>
      </w:r>
      <w:r>
        <w:rPr>
          <w:rFonts w:ascii="Arial" w:hAnsi="Arial" w:cs="Arial"/>
        </w:rPr>
        <w:tab/>
      </w:r>
      <w:r>
        <w:rPr>
          <w:rFonts w:ascii="Arial" w:hAnsi="Arial" w:cs="Arial"/>
        </w:rPr>
        <w:tab/>
        <w:t>Ah, there you are, John. I thought I might find you out here.</w:t>
      </w:r>
    </w:p>
    <w:p w:rsidR="00D96701" w:rsidRDefault="00D96701" w:rsidP="00D96701">
      <w:pPr>
        <w:jc w:val="both"/>
        <w:rPr>
          <w:rFonts w:ascii="Arial" w:hAnsi="Arial" w:cs="Arial"/>
        </w:rPr>
      </w:pPr>
    </w:p>
    <w:p w:rsidR="00D96701" w:rsidRDefault="00D96701" w:rsidP="00D96701">
      <w:pPr>
        <w:ind w:left="1440" w:hanging="1440"/>
        <w:jc w:val="both"/>
        <w:rPr>
          <w:rFonts w:ascii="Arial" w:hAnsi="Arial" w:cs="Arial"/>
          <w:i/>
        </w:rPr>
      </w:pPr>
      <w:r>
        <w:rPr>
          <w:rFonts w:ascii="Arial" w:hAnsi="Arial" w:cs="Arial"/>
        </w:rPr>
        <w:t>John</w:t>
      </w:r>
      <w:r>
        <w:rPr>
          <w:rFonts w:ascii="Arial" w:hAnsi="Arial" w:cs="Arial"/>
        </w:rPr>
        <w:tab/>
        <w:t xml:space="preserve">Hello dear. </w:t>
      </w:r>
      <w:r>
        <w:rPr>
          <w:rFonts w:ascii="Arial" w:hAnsi="Arial" w:cs="Arial"/>
          <w:i/>
        </w:rPr>
        <w:t>[Pause. John continues to look upwards, and Emily follows suit]</w:t>
      </w:r>
    </w:p>
    <w:p w:rsidR="00D96701" w:rsidRDefault="00D96701" w:rsidP="00D96701">
      <w:pPr>
        <w:ind w:left="1440" w:hanging="1440"/>
        <w:jc w:val="both"/>
        <w:rPr>
          <w:rFonts w:ascii="Arial" w:hAnsi="Arial" w:cs="Arial"/>
          <w:i/>
        </w:rPr>
      </w:pPr>
    </w:p>
    <w:p w:rsidR="00D96701" w:rsidRDefault="00D96701" w:rsidP="00D96701">
      <w:pPr>
        <w:ind w:left="1440" w:hanging="1440"/>
        <w:jc w:val="both"/>
        <w:rPr>
          <w:rFonts w:ascii="Arial" w:hAnsi="Arial" w:cs="Arial"/>
        </w:rPr>
      </w:pPr>
      <w:r>
        <w:rPr>
          <w:rFonts w:ascii="Arial" w:hAnsi="Arial" w:cs="Arial"/>
        </w:rPr>
        <w:t>Emily</w:t>
      </w:r>
      <w:r>
        <w:rPr>
          <w:rFonts w:ascii="Arial" w:hAnsi="Arial" w:cs="Arial"/>
        </w:rPr>
        <w:tab/>
        <w:t>I thought church was good this morning – all about the Ascension.</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i/>
        </w:rPr>
      </w:pPr>
      <w:r>
        <w:rPr>
          <w:rFonts w:ascii="Arial" w:hAnsi="Arial" w:cs="Arial"/>
        </w:rPr>
        <w:t>John</w:t>
      </w:r>
      <w:r>
        <w:rPr>
          <w:rFonts w:ascii="Arial" w:hAnsi="Arial" w:cs="Arial"/>
        </w:rPr>
        <w:tab/>
      </w:r>
      <w:r>
        <w:rPr>
          <w:rFonts w:ascii="Arial" w:hAnsi="Arial" w:cs="Arial"/>
          <w:i/>
        </w:rPr>
        <w:t xml:space="preserve">[Continuing to look up] </w:t>
      </w:r>
      <w:r>
        <w:rPr>
          <w:rFonts w:ascii="Arial" w:hAnsi="Arial" w:cs="Arial"/>
        </w:rPr>
        <w:t xml:space="preserve">Yes, very uplifting. </w:t>
      </w:r>
      <w:r>
        <w:rPr>
          <w:rFonts w:ascii="Arial" w:hAnsi="Arial" w:cs="Arial"/>
          <w:i/>
        </w:rPr>
        <w:t>[Pause]</w:t>
      </w:r>
    </w:p>
    <w:p w:rsidR="00D96701" w:rsidRDefault="00D96701" w:rsidP="00D96701">
      <w:pPr>
        <w:ind w:left="1440" w:hanging="1440"/>
        <w:jc w:val="both"/>
        <w:rPr>
          <w:rFonts w:ascii="Arial" w:hAnsi="Arial" w:cs="Arial"/>
          <w:i/>
        </w:rPr>
      </w:pPr>
    </w:p>
    <w:p w:rsidR="00D96701" w:rsidRDefault="00D96701" w:rsidP="00D96701">
      <w:pPr>
        <w:ind w:left="1440" w:hanging="1440"/>
        <w:jc w:val="both"/>
        <w:rPr>
          <w:rFonts w:ascii="Arial" w:hAnsi="Arial" w:cs="Arial"/>
        </w:rPr>
      </w:pPr>
      <w:r>
        <w:rPr>
          <w:rFonts w:ascii="Arial" w:hAnsi="Arial" w:cs="Arial"/>
        </w:rPr>
        <w:t>Emily</w:t>
      </w:r>
      <w:r>
        <w:rPr>
          <w:rFonts w:ascii="Arial" w:hAnsi="Arial" w:cs="Arial"/>
        </w:rPr>
        <w:tab/>
        <w:t xml:space="preserve">John, what </w:t>
      </w:r>
      <w:r w:rsidRPr="00CE3A4C">
        <w:rPr>
          <w:rFonts w:ascii="Arial" w:hAnsi="Arial" w:cs="Arial"/>
          <w:u w:val="single"/>
        </w:rPr>
        <w:t xml:space="preserve">exactly </w:t>
      </w:r>
      <w:r>
        <w:rPr>
          <w:rFonts w:ascii="Arial" w:hAnsi="Arial" w:cs="Arial"/>
        </w:rPr>
        <w:t>are we looking at up in the sky?</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rPr>
      </w:pPr>
      <w:r>
        <w:rPr>
          <w:rFonts w:ascii="Arial" w:hAnsi="Arial" w:cs="Arial"/>
        </w:rPr>
        <w:t>John</w:t>
      </w:r>
      <w:r>
        <w:rPr>
          <w:rFonts w:ascii="Arial" w:hAnsi="Arial" w:cs="Arial"/>
        </w:rPr>
        <w:tab/>
        <w:t>I’m looking for my rocket.</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rPr>
      </w:pPr>
      <w:r>
        <w:rPr>
          <w:rFonts w:ascii="Arial" w:hAnsi="Arial" w:cs="Arial"/>
        </w:rPr>
        <w:t>Emily</w:t>
      </w:r>
      <w:r>
        <w:rPr>
          <w:rFonts w:ascii="Arial" w:hAnsi="Arial" w:cs="Arial"/>
        </w:rPr>
        <w:tab/>
        <w:t>And you reckon  you can see it up there?</w:t>
      </w:r>
    </w:p>
    <w:p w:rsidR="00D96701" w:rsidRDefault="00D96701" w:rsidP="00D96701">
      <w:pPr>
        <w:ind w:left="1440" w:hanging="1440"/>
        <w:jc w:val="both"/>
        <w:rPr>
          <w:rFonts w:ascii="Arial" w:hAnsi="Arial" w:cs="Arial"/>
        </w:rPr>
      </w:pPr>
    </w:p>
    <w:p w:rsidR="00D96701" w:rsidRDefault="0022340D" w:rsidP="00D96701">
      <w:pPr>
        <w:ind w:left="1440" w:hanging="1440"/>
        <w:jc w:val="both"/>
        <w:rPr>
          <w:rFonts w:ascii="Arial" w:hAnsi="Arial" w:cs="Arial"/>
        </w:rPr>
      </w:pPr>
      <w:r>
        <w:rPr>
          <w:rFonts w:ascii="Arial" w:hAnsi="Arial" w:cs="Arial"/>
        </w:rPr>
        <w:t>John</w:t>
      </w:r>
      <w:r>
        <w:rPr>
          <w:rFonts w:ascii="Arial" w:hAnsi="Arial" w:cs="Arial"/>
        </w:rPr>
        <w:tab/>
        <w:t>No, tha</w:t>
      </w:r>
      <w:r w:rsidR="00D96701">
        <w:rPr>
          <w:rFonts w:ascii="Arial" w:hAnsi="Arial" w:cs="Arial"/>
        </w:rPr>
        <w:t>t’s the problem.</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rPr>
      </w:pPr>
      <w:r>
        <w:rPr>
          <w:rFonts w:ascii="Arial" w:hAnsi="Arial" w:cs="Arial"/>
        </w:rPr>
        <w:t>Emily</w:t>
      </w:r>
      <w:r>
        <w:rPr>
          <w:rFonts w:ascii="Arial" w:hAnsi="Arial" w:cs="Arial"/>
        </w:rPr>
        <w:tab/>
        <w:t>How long ago did you fire it?</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rPr>
      </w:pPr>
      <w:r>
        <w:rPr>
          <w:rFonts w:ascii="Arial" w:hAnsi="Arial" w:cs="Arial"/>
        </w:rPr>
        <w:t>John</w:t>
      </w:r>
      <w:r>
        <w:rPr>
          <w:rFonts w:ascii="Arial" w:hAnsi="Arial" w:cs="Arial"/>
        </w:rPr>
        <w:tab/>
        <w:t>About two or three minutes or so.</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rPr>
      </w:pPr>
      <w:r>
        <w:rPr>
          <w:rFonts w:ascii="Arial" w:hAnsi="Arial" w:cs="Arial"/>
        </w:rPr>
        <w:t>Emily</w:t>
      </w:r>
      <w:r>
        <w:rPr>
          <w:rFonts w:ascii="Arial" w:hAnsi="Arial" w:cs="Arial"/>
        </w:rPr>
        <w:tab/>
      </w:r>
      <w:r>
        <w:rPr>
          <w:rFonts w:ascii="Arial" w:hAnsi="Arial" w:cs="Arial"/>
          <w:i/>
        </w:rPr>
        <w:t xml:space="preserve">[Noticing the box and picking it up to read it.] </w:t>
      </w:r>
      <w:r w:rsidR="00CE3A4C">
        <w:rPr>
          <w:rFonts w:ascii="Arial" w:hAnsi="Arial" w:cs="Arial"/>
        </w:rPr>
        <w:t>Is it the box that came</w:t>
      </w:r>
      <w:r w:rsidRPr="00D96701">
        <w:rPr>
          <w:rFonts w:ascii="Arial" w:hAnsi="Arial" w:cs="Arial"/>
        </w:rPr>
        <w:t xml:space="preserve"> out of this box?</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rPr>
      </w:pPr>
      <w:r>
        <w:rPr>
          <w:rFonts w:ascii="Arial" w:hAnsi="Arial" w:cs="Arial"/>
        </w:rPr>
        <w:t>John</w:t>
      </w:r>
      <w:r>
        <w:rPr>
          <w:rFonts w:ascii="Arial" w:hAnsi="Arial" w:cs="Arial"/>
        </w:rPr>
        <w:tab/>
        <w:t>Yes, that’s the one.</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rPr>
      </w:pPr>
      <w:r>
        <w:rPr>
          <w:rFonts w:ascii="Arial" w:hAnsi="Arial" w:cs="Arial"/>
        </w:rPr>
        <w:t>Emily</w:t>
      </w:r>
      <w:r>
        <w:rPr>
          <w:rFonts w:ascii="Arial" w:hAnsi="Arial" w:cs="Arial"/>
        </w:rPr>
        <w:tab/>
        <w:t>The one that claims that it “flies up to 100 feet”?</w:t>
      </w:r>
    </w:p>
    <w:p w:rsidR="00D96701" w:rsidRDefault="00D96701" w:rsidP="00D96701">
      <w:pPr>
        <w:ind w:left="1440" w:hanging="1440"/>
        <w:jc w:val="both"/>
        <w:rPr>
          <w:rFonts w:ascii="Arial" w:hAnsi="Arial" w:cs="Arial"/>
        </w:rPr>
      </w:pPr>
    </w:p>
    <w:p w:rsidR="00D96701" w:rsidRDefault="00D96701" w:rsidP="00D96701">
      <w:pPr>
        <w:ind w:left="1440" w:hanging="1440"/>
        <w:jc w:val="both"/>
        <w:rPr>
          <w:rFonts w:ascii="Arial" w:hAnsi="Arial" w:cs="Arial"/>
        </w:rPr>
      </w:pPr>
      <w:r>
        <w:rPr>
          <w:rFonts w:ascii="Arial" w:hAnsi="Arial" w:cs="Arial"/>
        </w:rPr>
        <w:t>John</w:t>
      </w:r>
      <w:r>
        <w:rPr>
          <w:rFonts w:ascii="Arial" w:hAnsi="Arial" w:cs="Arial"/>
        </w:rPr>
        <w:tab/>
        <w:t>Yes, that’s right.</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Emily</w:t>
      </w:r>
      <w:r>
        <w:rPr>
          <w:rFonts w:ascii="Arial" w:hAnsi="Arial" w:cs="Arial"/>
        </w:rPr>
        <w:tab/>
        <w:t>Are you sure you’re going to see it come back down again after all this time.</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lastRenderedPageBreak/>
        <w:t>John</w:t>
      </w:r>
      <w:r>
        <w:rPr>
          <w:rFonts w:ascii="Arial" w:hAnsi="Arial" w:cs="Arial"/>
        </w:rPr>
        <w:tab/>
        <w:t>Yes. You see it’s a law of Physics that what goes up must come down.</w:t>
      </w:r>
    </w:p>
    <w:p w:rsidR="0022340D" w:rsidRDefault="0022340D" w:rsidP="00D96701">
      <w:pPr>
        <w:ind w:left="1440" w:hanging="1440"/>
        <w:jc w:val="both"/>
        <w:rPr>
          <w:rFonts w:ascii="Arial" w:hAnsi="Arial" w:cs="Arial"/>
        </w:rPr>
      </w:pPr>
    </w:p>
    <w:p w:rsidR="0022340D" w:rsidRDefault="00CE3A4C" w:rsidP="00D96701">
      <w:pPr>
        <w:ind w:left="1440" w:hanging="1440"/>
        <w:jc w:val="both"/>
        <w:rPr>
          <w:rFonts w:ascii="Arial" w:hAnsi="Arial" w:cs="Arial"/>
        </w:rPr>
      </w:pPr>
      <w:r>
        <w:rPr>
          <w:rFonts w:ascii="Arial" w:hAnsi="Arial" w:cs="Arial"/>
        </w:rPr>
        <w:t>Emily</w:t>
      </w:r>
      <w:r>
        <w:rPr>
          <w:rFonts w:ascii="Arial" w:hAnsi="Arial" w:cs="Arial"/>
        </w:rPr>
        <w:tab/>
        <w:t>Like those shelves</w:t>
      </w:r>
      <w:r w:rsidR="0022340D">
        <w:rPr>
          <w:rFonts w:ascii="Arial" w:hAnsi="Arial" w:cs="Arial"/>
        </w:rPr>
        <w:t xml:space="preserve"> you put up last weekend – and that fell down on Tuesday.</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John</w:t>
      </w:r>
      <w:r>
        <w:rPr>
          <w:rFonts w:ascii="Arial" w:hAnsi="Arial" w:cs="Arial"/>
        </w:rPr>
        <w:tab/>
      </w:r>
      <w:r>
        <w:rPr>
          <w:rFonts w:ascii="Arial" w:hAnsi="Arial" w:cs="Arial"/>
          <w:i/>
        </w:rPr>
        <w:t xml:space="preserve">[Irritated] </w:t>
      </w:r>
      <w:r>
        <w:rPr>
          <w:rFonts w:ascii="Arial" w:hAnsi="Arial" w:cs="Arial"/>
        </w:rPr>
        <w:t>It’s to do with gravity.</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Emily</w:t>
      </w:r>
      <w:r>
        <w:rPr>
          <w:rFonts w:ascii="Arial" w:hAnsi="Arial" w:cs="Arial"/>
        </w:rPr>
        <w:tab/>
        <w:t xml:space="preserve">Oh, one of </w:t>
      </w:r>
      <w:smartTag w:uri="urn:schemas-microsoft-com:office:smarttags" w:element="City">
        <w:smartTag w:uri="urn:schemas-microsoft-com:office:smarttags" w:element="place">
          <w:r>
            <w:rPr>
              <w:rFonts w:ascii="Arial" w:hAnsi="Arial" w:cs="Arial"/>
            </w:rPr>
            <w:t>Newton</w:t>
          </w:r>
        </w:smartTag>
      </w:smartTag>
      <w:r>
        <w:rPr>
          <w:rFonts w:ascii="Arial" w:hAnsi="Arial" w:cs="Arial"/>
        </w:rPr>
        <w:t>’s laws then.</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John</w:t>
      </w:r>
      <w:r>
        <w:rPr>
          <w:rFonts w:ascii="Arial" w:hAnsi="Arial" w:cs="Arial"/>
        </w:rPr>
        <w:tab/>
        <w:t>Yes.</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Emily</w:t>
      </w:r>
      <w:r>
        <w:rPr>
          <w:rFonts w:ascii="Arial" w:hAnsi="Arial" w:cs="Arial"/>
        </w:rPr>
        <w:tab/>
        <w:t>You don’t think it might be caught up in a tree or something?</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John</w:t>
      </w:r>
      <w:r>
        <w:rPr>
          <w:rFonts w:ascii="Arial" w:hAnsi="Arial" w:cs="Arial"/>
        </w:rPr>
        <w:tab/>
        <w:t xml:space="preserve">Well, I figured that since I saw it go </w:t>
      </w:r>
      <w:r w:rsidRPr="00CE3A4C">
        <w:rPr>
          <w:rFonts w:ascii="Arial" w:hAnsi="Arial" w:cs="Arial"/>
          <w:u w:val="single"/>
        </w:rPr>
        <w:t>straight</w:t>
      </w:r>
      <w:r>
        <w:rPr>
          <w:rFonts w:ascii="Arial" w:hAnsi="Arial" w:cs="Arial"/>
        </w:rPr>
        <w:t xml:space="preserve"> up it will probably come </w:t>
      </w:r>
      <w:r w:rsidRPr="00CE3A4C">
        <w:rPr>
          <w:rFonts w:ascii="Arial" w:hAnsi="Arial" w:cs="Arial"/>
          <w:u w:val="single"/>
        </w:rPr>
        <w:t>straight</w:t>
      </w:r>
      <w:r>
        <w:rPr>
          <w:rFonts w:ascii="Arial" w:hAnsi="Arial" w:cs="Arial"/>
        </w:rPr>
        <w:t xml:space="preserve"> down.</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Emily</w:t>
      </w:r>
      <w:r>
        <w:rPr>
          <w:rFonts w:ascii="Arial" w:hAnsi="Arial" w:cs="Arial"/>
        </w:rPr>
        <w:tab/>
        <w:t>Did you allow for the wind?</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John</w:t>
      </w:r>
      <w:r>
        <w:rPr>
          <w:rFonts w:ascii="Arial" w:hAnsi="Arial" w:cs="Arial"/>
        </w:rPr>
        <w:tab/>
        <w:t>The wind?</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i/>
        </w:rPr>
      </w:pPr>
      <w:r>
        <w:rPr>
          <w:rFonts w:ascii="Arial" w:hAnsi="Arial" w:cs="Arial"/>
        </w:rPr>
        <w:t>Emily</w:t>
      </w:r>
      <w:r>
        <w:rPr>
          <w:rFonts w:ascii="Arial" w:hAnsi="Arial" w:cs="Arial"/>
        </w:rPr>
        <w:tab/>
        <w:t xml:space="preserve">Yes, there’s quite a strong crosswind today; it’s blowing towards those houses over there. </w:t>
      </w:r>
      <w:r>
        <w:rPr>
          <w:rFonts w:ascii="Arial" w:hAnsi="Arial" w:cs="Arial"/>
          <w:i/>
        </w:rPr>
        <w:t xml:space="preserve">{She points] </w:t>
      </w:r>
      <w:r>
        <w:rPr>
          <w:rFonts w:ascii="Arial" w:hAnsi="Arial" w:cs="Arial"/>
        </w:rPr>
        <w:t xml:space="preserve">Perhaps that is where your rocket has ended up. </w:t>
      </w:r>
      <w:r>
        <w:rPr>
          <w:rFonts w:ascii="Arial" w:hAnsi="Arial" w:cs="Arial"/>
          <w:i/>
        </w:rPr>
        <w:t>{Enter neighbour from direction Emily has been pointing. He is carrying John’s rocket and is  clearly angry]</w:t>
      </w:r>
    </w:p>
    <w:p w:rsidR="0022340D" w:rsidRDefault="0022340D" w:rsidP="00D96701">
      <w:pPr>
        <w:ind w:left="1440" w:hanging="1440"/>
        <w:jc w:val="both"/>
        <w:rPr>
          <w:rFonts w:ascii="Arial" w:hAnsi="Arial" w:cs="Arial"/>
          <w:i/>
        </w:rPr>
      </w:pPr>
    </w:p>
    <w:p w:rsidR="0022340D" w:rsidRDefault="0022340D" w:rsidP="00D96701">
      <w:pPr>
        <w:ind w:left="1440" w:hanging="1440"/>
        <w:jc w:val="both"/>
        <w:rPr>
          <w:rFonts w:ascii="Arial" w:hAnsi="Arial" w:cs="Arial"/>
        </w:rPr>
      </w:pPr>
      <w:r>
        <w:rPr>
          <w:rFonts w:ascii="Arial" w:hAnsi="Arial" w:cs="Arial"/>
        </w:rPr>
        <w:t>Neighbour</w:t>
      </w:r>
      <w:r>
        <w:rPr>
          <w:rFonts w:ascii="Arial" w:hAnsi="Arial" w:cs="Arial"/>
        </w:rPr>
        <w:tab/>
        <w:t>Oi you, rocket man; I want a word with you.</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John</w:t>
      </w:r>
      <w:r>
        <w:rPr>
          <w:rFonts w:ascii="Arial" w:hAnsi="Arial" w:cs="Arial"/>
        </w:rPr>
        <w:tab/>
        <w:t>Oh, great, you’ve got my rocket. Thanks. Where did you find it?</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Neighbour</w:t>
      </w:r>
      <w:r>
        <w:rPr>
          <w:rFonts w:ascii="Arial" w:hAnsi="Arial" w:cs="Arial"/>
        </w:rPr>
        <w:tab/>
        <w:t>In my greenhouse.</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Emily</w:t>
      </w:r>
      <w:r>
        <w:rPr>
          <w:rFonts w:ascii="Arial" w:hAnsi="Arial" w:cs="Arial"/>
        </w:rPr>
        <w:tab/>
        <w:t>Did you say “</w:t>
      </w:r>
      <w:r w:rsidRPr="0022340D">
        <w:rPr>
          <w:rFonts w:ascii="Arial" w:hAnsi="Arial" w:cs="Arial"/>
          <w:u w:val="single"/>
        </w:rPr>
        <w:t>in</w:t>
      </w:r>
      <w:r>
        <w:rPr>
          <w:rFonts w:ascii="Arial" w:hAnsi="Arial" w:cs="Arial"/>
        </w:rPr>
        <w:t xml:space="preserve"> your greenhouse”?</w:t>
      </w:r>
    </w:p>
    <w:p w:rsidR="0022340D" w:rsidRDefault="0022340D" w:rsidP="00D96701">
      <w:pPr>
        <w:ind w:left="1440" w:hanging="1440"/>
        <w:jc w:val="both"/>
        <w:rPr>
          <w:rFonts w:ascii="Arial" w:hAnsi="Arial" w:cs="Arial"/>
        </w:rPr>
      </w:pPr>
    </w:p>
    <w:p w:rsidR="0022340D" w:rsidRDefault="0022340D" w:rsidP="00D96701">
      <w:pPr>
        <w:ind w:left="1440" w:hanging="1440"/>
        <w:jc w:val="both"/>
        <w:rPr>
          <w:rFonts w:ascii="Arial" w:hAnsi="Arial" w:cs="Arial"/>
        </w:rPr>
      </w:pPr>
      <w:r>
        <w:rPr>
          <w:rFonts w:ascii="Arial" w:hAnsi="Arial" w:cs="Arial"/>
        </w:rPr>
        <w:t>Neighbour</w:t>
      </w:r>
      <w:r>
        <w:rPr>
          <w:rFonts w:ascii="Arial" w:hAnsi="Arial" w:cs="Arial"/>
        </w:rPr>
        <w:tab/>
        <w:t xml:space="preserve">Yes, </w:t>
      </w:r>
      <w:r>
        <w:rPr>
          <w:rFonts w:ascii="Arial" w:hAnsi="Arial" w:cs="Arial"/>
          <w:u w:val="single"/>
        </w:rPr>
        <w:t>in</w:t>
      </w:r>
      <w:r>
        <w:rPr>
          <w:rFonts w:ascii="Arial" w:hAnsi="Arial" w:cs="Arial"/>
        </w:rPr>
        <w:t xml:space="preserve"> my greenhouse – having travelled there </w:t>
      </w:r>
      <w:r w:rsidR="00652E0D">
        <w:rPr>
          <w:rFonts w:ascii="Arial" w:hAnsi="Arial" w:cs="Arial"/>
        </w:rPr>
        <w:t>by smashing one of the windows on the way.</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rPr>
      </w:pPr>
      <w:r>
        <w:rPr>
          <w:rFonts w:ascii="Arial" w:hAnsi="Arial" w:cs="Arial"/>
        </w:rPr>
        <w:t>John</w:t>
      </w:r>
      <w:r>
        <w:rPr>
          <w:rFonts w:ascii="Arial" w:hAnsi="Arial" w:cs="Arial"/>
        </w:rPr>
        <w:tab/>
        <w:t xml:space="preserve">Oh, sorry about that. It’s one of </w:t>
      </w:r>
      <w:smartTag w:uri="urn:schemas-microsoft-com:office:smarttags" w:element="City">
        <w:smartTag w:uri="urn:schemas-microsoft-com:office:smarttags" w:element="place">
          <w:r>
            <w:rPr>
              <w:rFonts w:ascii="Arial" w:hAnsi="Arial" w:cs="Arial"/>
            </w:rPr>
            <w:t>Newton</w:t>
          </w:r>
        </w:smartTag>
      </w:smartTag>
      <w:r w:rsidR="00CE3A4C">
        <w:rPr>
          <w:rFonts w:ascii="Arial" w:hAnsi="Arial" w:cs="Arial"/>
        </w:rPr>
        <w:t>’s laws of Physics, you know:</w:t>
      </w:r>
      <w:r>
        <w:rPr>
          <w:rFonts w:ascii="Arial" w:hAnsi="Arial" w:cs="Arial"/>
        </w:rPr>
        <w:t xml:space="preserve"> “What goes up must come down”.</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rPr>
      </w:pPr>
      <w:r>
        <w:rPr>
          <w:rFonts w:ascii="Arial" w:hAnsi="Arial" w:cs="Arial"/>
        </w:rPr>
        <w:t>Neighbour</w:t>
      </w:r>
      <w:r>
        <w:rPr>
          <w:rFonts w:ascii="Arial" w:hAnsi="Arial" w:cs="Arial"/>
        </w:rPr>
        <w:tab/>
        <w:t xml:space="preserve">Oh really? Well there’s another law of Physics called </w:t>
      </w:r>
      <w:smartTag w:uri="urn:schemas-microsoft-com:office:smarttags" w:element="City">
        <w:smartTag w:uri="urn:schemas-microsoft-com:office:smarttags" w:element="place">
          <w:r>
            <w:rPr>
              <w:rFonts w:ascii="Arial" w:hAnsi="Arial" w:cs="Arial"/>
            </w:rPr>
            <w:t>Newton</w:t>
          </w:r>
        </w:smartTag>
      </w:smartTag>
      <w:r>
        <w:rPr>
          <w:rFonts w:ascii="Arial" w:hAnsi="Arial" w:cs="Arial"/>
        </w:rPr>
        <w:t>’s Third Law. Do you know that one?</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rPr>
      </w:pPr>
      <w:r>
        <w:rPr>
          <w:rFonts w:ascii="Arial" w:hAnsi="Arial" w:cs="Arial"/>
        </w:rPr>
        <w:t>John</w:t>
      </w:r>
      <w:r>
        <w:rPr>
          <w:rFonts w:ascii="Arial" w:hAnsi="Arial" w:cs="Arial"/>
        </w:rPr>
        <w:tab/>
        <w:t>Er, er I’m not sure I quite remember that one …</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rPr>
      </w:pPr>
      <w:r>
        <w:rPr>
          <w:rFonts w:ascii="Arial" w:hAnsi="Arial" w:cs="Arial"/>
        </w:rPr>
        <w:t>Emily</w:t>
      </w:r>
      <w:r>
        <w:rPr>
          <w:rFonts w:ascii="Arial" w:hAnsi="Arial" w:cs="Arial"/>
        </w:rPr>
        <w:tab/>
        <w:t>“For every action there is an equal but opposite reaction.”</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i/>
        </w:rPr>
      </w:pPr>
      <w:r>
        <w:rPr>
          <w:rFonts w:ascii="Arial" w:hAnsi="Arial" w:cs="Arial"/>
        </w:rPr>
        <w:t>Neighbour</w:t>
      </w:r>
      <w:r>
        <w:rPr>
          <w:rFonts w:ascii="Arial" w:hAnsi="Arial" w:cs="Arial"/>
        </w:rPr>
        <w:tab/>
        <w:t xml:space="preserve">Precisely. So, since your </w:t>
      </w:r>
      <w:r w:rsidRPr="00CE3A4C">
        <w:rPr>
          <w:rFonts w:ascii="Arial" w:hAnsi="Arial" w:cs="Arial"/>
          <w:u w:val="single"/>
        </w:rPr>
        <w:t>action</w:t>
      </w:r>
      <w:r>
        <w:rPr>
          <w:rFonts w:ascii="Arial" w:hAnsi="Arial" w:cs="Arial"/>
        </w:rPr>
        <w:t xml:space="preserve"> was to break the window in my greenhouse, my </w:t>
      </w:r>
      <w:r w:rsidRPr="00CE3A4C">
        <w:rPr>
          <w:rFonts w:ascii="Arial" w:hAnsi="Arial" w:cs="Arial"/>
          <w:u w:val="single"/>
        </w:rPr>
        <w:t>reaction</w:t>
      </w:r>
      <w:r>
        <w:rPr>
          <w:rFonts w:ascii="Arial" w:hAnsi="Arial" w:cs="Arial"/>
        </w:rPr>
        <w:t xml:space="preserve"> is to break the nose in your face. </w:t>
      </w:r>
      <w:r>
        <w:rPr>
          <w:rFonts w:ascii="Arial" w:hAnsi="Arial" w:cs="Arial"/>
          <w:i/>
        </w:rPr>
        <w:t>[Advances on John menacingly]</w:t>
      </w:r>
    </w:p>
    <w:p w:rsidR="00652E0D" w:rsidRDefault="00652E0D" w:rsidP="00D96701">
      <w:pPr>
        <w:ind w:left="1440" w:hanging="1440"/>
        <w:jc w:val="both"/>
        <w:rPr>
          <w:rFonts w:ascii="Arial" w:hAnsi="Arial" w:cs="Arial"/>
          <w:i/>
        </w:rPr>
      </w:pPr>
    </w:p>
    <w:p w:rsidR="00652E0D" w:rsidRDefault="00652E0D" w:rsidP="00D96701">
      <w:pPr>
        <w:ind w:left="1440" w:hanging="1440"/>
        <w:jc w:val="both"/>
        <w:rPr>
          <w:rFonts w:ascii="Arial" w:hAnsi="Arial" w:cs="Arial"/>
        </w:rPr>
      </w:pPr>
      <w:r>
        <w:rPr>
          <w:rFonts w:ascii="Arial" w:hAnsi="Arial" w:cs="Arial"/>
        </w:rPr>
        <w:t>Emily</w:t>
      </w:r>
      <w:r>
        <w:rPr>
          <w:rFonts w:ascii="Arial" w:hAnsi="Arial" w:cs="Arial"/>
        </w:rPr>
        <w:tab/>
      </w:r>
      <w:r>
        <w:rPr>
          <w:rFonts w:ascii="Arial" w:hAnsi="Arial" w:cs="Arial"/>
          <w:i/>
        </w:rPr>
        <w:t xml:space="preserve">[Stepping between them] </w:t>
      </w:r>
      <w:r>
        <w:rPr>
          <w:rFonts w:ascii="Arial" w:hAnsi="Arial" w:cs="Arial"/>
        </w:rPr>
        <w:t xml:space="preserve">I’m sure that won’t be necessary. My husband will be only too happy to pay for any damages. </w:t>
      </w:r>
      <w:r>
        <w:rPr>
          <w:rFonts w:ascii="Arial" w:hAnsi="Arial" w:cs="Arial"/>
          <w:i/>
        </w:rPr>
        <w:t xml:space="preserve">[Looking at John meaningfully] </w:t>
      </w:r>
      <w:r>
        <w:rPr>
          <w:rFonts w:ascii="Arial" w:hAnsi="Arial" w:cs="Arial"/>
        </w:rPr>
        <w:t>Won’t he?</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i/>
        </w:rPr>
      </w:pPr>
      <w:r>
        <w:rPr>
          <w:rFonts w:ascii="Arial" w:hAnsi="Arial" w:cs="Arial"/>
        </w:rPr>
        <w:t>John</w:t>
      </w:r>
      <w:r>
        <w:rPr>
          <w:rFonts w:ascii="Arial" w:hAnsi="Arial" w:cs="Arial"/>
        </w:rPr>
        <w:tab/>
      </w:r>
      <w:r>
        <w:rPr>
          <w:rFonts w:ascii="Arial" w:hAnsi="Arial" w:cs="Arial"/>
          <w:i/>
        </w:rPr>
        <w:t xml:space="preserve">[Fumbling for wallet] </w:t>
      </w:r>
      <w:r>
        <w:rPr>
          <w:rFonts w:ascii="Arial" w:hAnsi="Arial" w:cs="Arial"/>
        </w:rPr>
        <w:t xml:space="preserve">What? Oh yes, quite. Er … will this be enough. </w:t>
      </w:r>
      <w:r>
        <w:rPr>
          <w:rFonts w:ascii="Arial" w:hAnsi="Arial" w:cs="Arial"/>
          <w:i/>
        </w:rPr>
        <w:t>[Gives £10 note]</w:t>
      </w:r>
    </w:p>
    <w:p w:rsidR="00652E0D" w:rsidRDefault="00652E0D" w:rsidP="00D96701">
      <w:pPr>
        <w:ind w:left="1440" w:hanging="1440"/>
        <w:jc w:val="both"/>
        <w:rPr>
          <w:rFonts w:ascii="Arial" w:hAnsi="Arial" w:cs="Arial"/>
          <w:i/>
        </w:rPr>
      </w:pPr>
    </w:p>
    <w:p w:rsidR="00652E0D" w:rsidRDefault="00652E0D" w:rsidP="00D96701">
      <w:pPr>
        <w:ind w:left="1440" w:hanging="1440"/>
        <w:jc w:val="both"/>
        <w:rPr>
          <w:rFonts w:ascii="Arial" w:hAnsi="Arial" w:cs="Arial"/>
        </w:rPr>
      </w:pPr>
      <w:r>
        <w:rPr>
          <w:rFonts w:ascii="Arial" w:hAnsi="Arial" w:cs="Arial"/>
        </w:rPr>
        <w:t>Neighbour</w:t>
      </w:r>
      <w:r>
        <w:rPr>
          <w:rFonts w:ascii="Arial" w:hAnsi="Arial" w:cs="Arial"/>
        </w:rPr>
        <w:tab/>
      </w:r>
      <w:r w:rsidR="00CE3A4C">
        <w:rPr>
          <w:rFonts w:ascii="Arial" w:hAnsi="Arial" w:cs="Arial"/>
          <w:i/>
        </w:rPr>
        <w:t xml:space="preserve">[Doubtfully] </w:t>
      </w:r>
      <w:r>
        <w:rPr>
          <w:rFonts w:ascii="Arial" w:hAnsi="Arial" w:cs="Arial"/>
        </w:rPr>
        <w:t>I’ll have to get a glazier in, of course. That can be expensive.</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rPr>
      </w:pPr>
      <w:r>
        <w:rPr>
          <w:rFonts w:ascii="Arial" w:hAnsi="Arial" w:cs="Arial"/>
        </w:rPr>
        <w:t>John</w:t>
      </w:r>
      <w:r>
        <w:rPr>
          <w:rFonts w:ascii="Arial" w:hAnsi="Arial" w:cs="Arial"/>
        </w:rPr>
        <w:tab/>
      </w:r>
      <w:r>
        <w:rPr>
          <w:rFonts w:ascii="Arial" w:hAnsi="Arial" w:cs="Arial"/>
          <w:i/>
        </w:rPr>
        <w:t xml:space="preserve">[Handing over another £10] </w:t>
      </w:r>
      <w:r>
        <w:rPr>
          <w:rFonts w:ascii="Arial" w:hAnsi="Arial" w:cs="Arial"/>
        </w:rPr>
        <w:t>Oh, all right. There you are.</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rPr>
      </w:pPr>
      <w:r>
        <w:rPr>
          <w:rFonts w:ascii="Arial" w:hAnsi="Arial" w:cs="Arial"/>
        </w:rPr>
        <w:t>Neighbour</w:t>
      </w:r>
      <w:r>
        <w:rPr>
          <w:rFonts w:ascii="Arial" w:hAnsi="Arial" w:cs="Arial"/>
        </w:rPr>
        <w:tab/>
        <w:t xml:space="preserve">I suppose that </w:t>
      </w:r>
      <w:r w:rsidRPr="00652E0D">
        <w:rPr>
          <w:rFonts w:ascii="Arial" w:hAnsi="Arial" w:cs="Arial"/>
          <w:u w:val="single"/>
        </w:rPr>
        <w:t>should</w:t>
      </w:r>
      <w:r w:rsidRPr="00652E0D">
        <w:rPr>
          <w:rFonts w:ascii="Arial" w:hAnsi="Arial" w:cs="Arial"/>
        </w:rPr>
        <w:t xml:space="preserve"> </w:t>
      </w:r>
      <w:r>
        <w:rPr>
          <w:rFonts w:ascii="Arial" w:hAnsi="Arial" w:cs="Arial"/>
        </w:rPr>
        <w:t>cover it.</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rPr>
      </w:pPr>
      <w:r>
        <w:rPr>
          <w:rFonts w:ascii="Arial" w:hAnsi="Arial" w:cs="Arial"/>
        </w:rPr>
        <w:t>John</w:t>
      </w:r>
      <w:r>
        <w:rPr>
          <w:rFonts w:ascii="Arial" w:hAnsi="Arial" w:cs="Arial"/>
        </w:rPr>
        <w:tab/>
        <w:t>Can I have my rocket back now please?</w:t>
      </w:r>
    </w:p>
    <w:p w:rsidR="00652E0D" w:rsidRDefault="00652E0D" w:rsidP="00D96701">
      <w:pPr>
        <w:ind w:left="1440" w:hanging="1440"/>
        <w:jc w:val="both"/>
        <w:rPr>
          <w:rFonts w:ascii="Arial" w:hAnsi="Arial" w:cs="Arial"/>
        </w:rPr>
      </w:pPr>
    </w:p>
    <w:p w:rsidR="00652E0D" w:rsidRDefault="00652E0D" w:rsidP="00D96701">
      <w:pPr>
        <w:ind w:left="1440" w:hanging="1440"/>
        <w:jc w:val="both"/>
        <w:rPr>
          <w:rFonts w:ascii="Arial" w:hAnsi="Arial" w:cs="Arial"/>
        </w:rPr>
      </w:pPr>
      <w:r>
        <w:rPr>
          <w:rFonts w:ascii="Arial" w:hAnsi="Arial" w:cs="Arial"/>
        </w:rPr>
        <w:t>Neighbour</w:t>
      </w:r>
      <w:r>
        <w:rPr>
          <w:rFonts w:ascii="Arial" w:hAnsi="Arial" w:cs="Arial"/>
        </w:rPr>
        <w:tab/>
        <w:t>Only on the condition that you clear off home, and stop disturbing the peace of a Sunday afternoon.</w:t>
      </w:r>
    </w:p>
    <w:p w:rsidR="00652E0D" w:rsidRDefault="00652E0D" w:rsidP="00D96701">
      <w:pPr>
        <w:ind w:left="1440" w:hanging="1440"/>
        <w:jc w:val="both"/>
        <w:rPr>
          <w:rFonts w:ascii="Arial" w:hAnsi="Arial" w:cs="Arial"/>
        </w:rPr>
      </w:pPr>
    </w:p>
    <w:p w:rsidR="00652E0D" w:rsidRDefault="00CE3A4C" w:rsidP="00D96701">
      <w:pPr>
        <w:ind w:left="1440" w:hanging="1440"/>
        <w:jc w:val="both"/>
        <w:rPr>
          <w:rFonts w:ascii="Arial" w:hAnsi="Arial" w:cs="Arial"/>
        </w:rPr>
      </w:pPr>
      <w:r>
        <w:rPr>
          <w:rFonts w:ascii="Arial" w:hAnsi="Arial" w:cs="Arial"/>
        </w:rPr>
        <w:t>John</w:t>
      </w:r>
      <w:r>
        <w:rPr>
          <w:rFonts w:ascii="Arial" w:hAnsi="Arial" w:cs="Arial"/>
        </w:rPr>
        <w:tab/>
        <w:t>Oh yes,</w:t>
      </w:r>
      <w:r w:rsidR="00652E0D">
        <w:rPr>
          <w:rFonts w:ascii="Arial" w:hAnsi="Arial" w:cs="Arial"/>
        </w:rPr>
        <w:t xml:space="preserve"> we will. Don’t worry.</w:t>
      </w:r>
      <w:r w:rsidR="00B91639">
        <w:rPr>
          <w:rFonts w:ascii="Arial" w:hAnsi="Arial" w:cs="Arial"/>
        </w:rPr>
        <w:t xml:space="preserve"> </w:t>
      </w:r>
      <w:r w:rsidR="00B91639">
        <w:rPr>
          <w:rFonts w:ascii="Arial" w:hAnsi="Arial" w:cs="Arial"/>
          <w:i/>
        </w:rPr>
        <w:t xml:space="preserve">[Neighbour returns rocket and exits] </w:t>
      </w:r>
      <w:r w:rsidRPr="00CE3A4C">
        <w:rPr>
          <w:rFonts w:ascii="Arial" w:hAnsi="Arial" w:cs="Arial"/>
        </w:rPr>
        <w:t>…</w:t>
      </w:r>
      <w:r w:rsidR="00B91639">
        <w:rPr>
          <w:rFonts w:ascii="Arial" w:hAnsi="Arial" w:cs="Arial"/>
        </w:rPr>
        <w:t>and sorry about your greenhouse.</w:t>
      </w:r>
    </w:p>
    <w:p w:rsidR="00B91639" w:rsidRDefault="00B91639" w:rsidP="00D96701">
      <w:pPr>
        <w:ind w:left="1440" w:hanging="1440"/>
        <w:jc w:val="both"/>
        <w:rPr>
          <w:rFonts w:ascii="Arial" w:hAnsi="Arial" w:cs="Arial"/>
        </w:rPr>
      </w:pPr>
      <w:r>
        <w:rPr>
          <w:rFonts w:ascii="Arial" w:hAnsi="Arial" w:cs="Arial"/>
        </w:rPr>
        <w:tab/>
      </w:r>
      <w:r w:rsidR="00CE3A4C">
        <w:rPr>
          <w:rFonts w:ascii="Arial" w:hAnsi="Arial" w:cs="Arial"/>
          <w:i/>
        </w:rPr>
        <w:t>[To Emily]</w:t>
      </w:r>
      <w:r w:rsidR="00CE3A4C">
        <w:rPr>
          <w:rFonts w:ascii="Arial" w:hAnsi="Arial" w:cs="Arial"/>
        </w:rPr>
        <w:t xml:space="preserve"> </w:t>
      </w:r>
      <w:r>
        <w:rPr>
          <w:rFonts w:ascii="Arial" w:hAnsi="Arial" w:cs="Arial"/>
        </w:rPr>
        <w:t>Oh dear, I’ll have to be more careful to calculate the effect of the wind next time.</w:t>
      </w:r>
    </w:p>
    <w:p w:rsidR="00B91639" w:rsidRDefault="00B91639" w:rsidP="00D96701">
      <w:pPr>
        <w:ind w:left="1440" w:hanging="1440"/>
        <w:jc w:val="both"/>
        <w:rPr>
          <w:rFonts w:ascii="Arial" w:hAnsi="Arial" w:cs="Arial"/>
        </w:rPr>
      </w:pPr>
    </w:p>
    <w:p w:rsidR="00B91639" w:rsidRDefault="00B91639" w:rsidP="00D96701">
      <w:pPr>
        <w:ind w:left="1440" w:hanging="1440"/>
        <w:jc w:val="both"/>
        <w:rPr>
          <w:rFonts w:ascii="Arial" w:hAnsi="Arial" w:cs="Arial"/>
        </w:rPr>
      </w:pPr>
      <w:r>
        <w:rPr>
          <w:rFonts w:ascii="Arial" w:hAnsi="Arial" w:cs="Arial"/>
        </w:rPr>
        <w:t>Emily</w:t>
      </w:r>
      <w:r>
        <w:rPr>
          <w:rFonts w:ascii="Arial" w:hAnsi="Arial" w:cs="Arial"/>
        </w:rPr>
        <w:tab/>
        <w:t xml:space="preserve">Don’t you think it might be a better idea to put your rocket away for a while? After all the vicar did remind us this morning that we should be </w:t>
      </w:r>
      <w:r w:rsidRPr="00CE3A4C">
        <w:rPr>
          <w:rFonts w:ascii="Arial" w:hAnsi="Arial" w:cs="Arial"/>
          <w:u w:val="single"/>
        </w:rPr>
        <w:t>witnessing</w:t>
      </w:r>
      <w:r>
        <w:rPr>
          <w:rFonts w:ascii="Arial" w:hAnsi="Arial" w:cs="Arial"/>
        </w:rPr>
        <w:t xml:space="preserve"> to our friends and neighbours – not winding them up into a state of extreme irritation.</w:t>
      </w:r>
    </w:p>
    <w:p w:rsidR="00B91639" w:rsidRDefault="00B91639" w:rsidP="00D96701">
      <w:pPr>
        <w:ind w:left="1440" w:hanging="1440"/>
        <w:jc w:val="both"/>
        <w:rPr>
          <w:rFonts w:ascii="Arial" w:hAnsi="Arial" w:cs="Arial"/>
        </w:rPr>
      </w:pPr>
    </w:p>
    <w:p w:rsidR="00B91639" w:rsidRDefault="00B91639" w:rsidP="00D96701">
      <w:pPr>
        <w:ind w:left="1440" w:hanging="1440"/>
        <w:jc w:val="both"/>
        <w:rPr>
          <w:rFonts w:ascii="Arial" w:hAnsi="Arial" w:cs="Arial"/>
        </w:rPr>
      </w:pPr>
      <w:r>
        <w:rPr>
          <w:rFonts w:ascii="Arial" w:hAnsi="Arial" w:cs="Arial"/>
        </w:rPr>
        <w:t>John</w:t>
      </w:r>
      <w:r>
        <w:rPr>
          <w:rFonts w:ascii="Arial" w:hAnsi="Arial" w:cs="Arial"/>
        </w:rPr>
        <w:tab/>
        <w:t>Yeah, you’re probably right.</w:t>
      </w:r>
    </w:p>
    <w:p w:rsidR="00B91639" w:rsidRDefault="00B91639" w:rsidP="00D96701">
      <w:pPr>
        <w:ind w:left="1440" w:hanging="1440"/>
        <w:jc w:val="both"/>
        <w:rPr>
          <w:rFonts w:ascii="Arial" w:hAnsi="Arial" w:cs="Arial"/>
        </w:rPr>
      </w:pPr>
    </w:p>
    <w:p w:rsidR="00B91639" w:rsidRDefault="00B91639" w:rsidP="00D96701">
      <w:pPr>
        <w:ind w:left="1440" w:hanging="1440"/>
        <w:jc w:val="both"/>
        <w:rPr>
          <w:rFonts w:ascii="Arial" w:hAnsi="Arial" w:cs="Arial"/>
        </w:rPr>
      </w:pPr>
      <w:r>
        <w:rPr>
          <w:rFonts w:ascii="Arial" w:hAnsi="Arial" w:cs="Arial"/>
        </w:rPr>
        <w:t>Emily</w:t>
      </w:r>
      <w:r>
        <w:rPr>
          <w:rFonts w:ascii="Arial" w:hAnsi="Arial" w:cs="Arial"/>
        </w:rPr>
        <w:tab/>
        <w:t>I’ll tell you what: why don’t we go inside right away and pray for the man from number ten that you’ve just annoyed, and ask God to give you a chance to make things right with him properly?</w:t>
      </w:r>
    </w:p>
    <w:p w:rsidR="00B91639" w:rsidRDefault="00B91639" w:rsidP="00D96701">
      <w:pPr>
        <w:ind w:left="1440" w:hanging="1440"/>
        <w:jc w:val="both"/>
        <w:rPr>
          <w:rFonts w:ascii="Arial" w:hAnsi="Arial" w:cs="Arial"/>
        </w:rPr>
      </w:pPr>
    </w:p>
    <w:p w:rsidR="00B91639" w:rsidRDefault="00B91639" w:rsidP="00D96701">
      <w:pPr>
        <w:ind w:left="1440" w:hanging="1440"/>
        <w:jc w:val="both"/>
        <w:rPr>
          <w:rFonts w:ascii="Arial" w:hAnsi="Arial" w:cs="Arial"/>
        </w:rPr>
      </w:pPr>
      <w:r>
        <w:rPr>
          <w:rFonts w:ascii="Arial" w:hAnsi="Arial" w:cs="Arial"/>
        </w:rPr>
        <w:t>John</w:t>
      </w:r>
      <w:r>
        <w:rPr>
          <w:rFonts w:ascii="Arial" w:hAnsi="Arial" w:cs="Arial"/>
        </w:rPr>
        <w:tab/>
        <w:t>To mend fences, you mean – or even repair greenhouse windows?</w:t>
      </w:r>
    </w:p>
    <w:p w:rsidR="00B91639" w:rsidRDefault="00B91639" w:rsidP="00D96701">
      <w:pPr>
        <w:ind w:left="1440" w:hanging="1440"/>
        <w:jc w:val="both"/>
        <w:rPr>
          <w:rFonts w:ascii="Arial" w:hAnsi="Arial" w:cs="Arial"/>
        </w:rPr>
      </w:pPr>
    </w:p>
    <w:p w:rsidR="00B91639" w:rsidRDefault="00B91639" w:rsidP="00D96701">
      <w:pPr>
        <w:ind w:left="1440" w:hanging="1440"/>
        <w:jc w:val="both"/>
        <w:rPr>
          <w:rFonts w:ascii="Arial" w:hAnsi="Arial" w:cs="Arial"/>
        </w:rPr>
      </w:pPr>
      <w:r>
        <w:rPr>
          <w:rFonts w:ascii="Arial" w:hAnsi="Arial" w:cs="Arial"/>
        </w:rPr>
        <w:t>Emily</w:t>
      </w:r>
      <w:r>
        <w:rPr>
          <w:rFonts w:ascii="Arial" w:hAnsi="Arial" w:cs="Arial"/>
        </w:rPr>
        <w:tab/>
        <w:t>Given you DIY skills, it might be better to ask God to show you some other approach.</w:t>
      </w:r>
    </w:p>
    <w:p w:rsidR="00B91639" w:rsidRDefault="00B91639" w:rsidP="00D96701">
      <w:pPr>
        <w:ind w:left="1440" w:hanging="1440"/>
        <w:jc w:val="both"/>
        <w:rPr>
          <w:rFonts w:ascii="Arial" w:hAnsi="Arial" w:cs="Arial"/>
        </w:rPr>
      </w:pPr>
    </w:p>
    <w:p w:rsidR="00B91639" w:rsidRDefault="00B91639" w:rsidP="00D96701">
      <w:pPr>
        <w:ind w:left="1440" w:hanging="1440"/>
        <w:jc w:val="both"/>
        <w:rPr>
          <w:rFonts w:ascii="Arial" w:hAnsi="Arial" w:cs="Arial"/>
        </w:rPr>
      </w:pPr>
      <w:r>
        <w:rPr>
          <w:rFonts w:ascii="Arial" w:hAnsi="Arial" w:cs="Arial"/>
        </w:rPr>
        <w:t>John</w:t>
      </w:r>
      <w:r>
        <w:rPr>
          <w:rFonts w:ascii="Arial" w:hAnsi="Arial" w:cs="Arial"/>
        </w:rPr>
        <w:tab/>
        <w:t>T</w:t>
      </w:r>
      <w:r w:rsidR="00CF2A0F">
        <w:rPr>
          <w:rFonts w:ascii="Arial" w:hAnsi="Arial" w:cs="Arial"/>
        </w:rPr>
        <w:t>hat’s a good idea that is Emily.</w:t>
      </w:r>
      <w:r>
        <w:rPr>
          <w:rFonts w:ascii="Arial" w:hAnsi="Arial" w:cs="Arial"/>
        </w:rPr>
        <w:t xml:space="preserve"> Trust you to come up with some high level thinking.</w:t>
      </w:r>
    </w:p>
    <w:p w:rsidR="00B91639" w:rsidRDefault="00B91639" w:rsidP="00D96701">
      <w:pPr>
        <w:ind w:left="1440" w:hanging="1440"/>
        <w:jc w:val="both"/>
        <w:rPr>
          <w:rFonts w:ascii="Arial" w:hAnsi="Arial" w:cs="Arial"/>
        </w:rPr>
      </w:pPr>
    </w:p>
    <w:p w:rsidR="00B91639" w:rsidRDefault="00B91639" w:rsidP="00D96701">
      <w:pPr>
        <w:ind w:left="1440" w:hanging="1440"/>
        <w:jc w:val="both"/>
        <w:rPr>
          <w:rFonts w:ascii="Arial" w:hAnsi="Arial" w:cs="Arial"/>
        </w:rPr>
      </w:pPr>
      <w:r>
        <w:rPr>
          <w:rFonts w:ascii="Arial" w:hAnsi="Arial" w:cs="Arial"/>
        </w:rPr>
        <w:t>Emily</w:t>
      </w:r>
      <w:r>
        <w:rPr>
          <w:rFonts w:ascii="Arial" w:hAnsi="Arial" w:cs="Arial"/>
        </w:rPr>
        <w:tab/>
        <w:t>Just down to earth common sense if you ask me. It’s not exactly rocket science.</w:t>
      </w:r>
    </w:p>
    <w:p w:rsidR="00B91639" w:rsidRDefault="00B91639" w:rsidP="00D96701">
      <w:pPr>
        <w:ind w:left="1440" w:hanging="1440"/>
        <w:jc w:val="both"/>
        <w:rPr>
          <w:rFonts w:ascii="Arial" w:hAnsi="Arial" w:cs="Arial"/>
        </w:rPr>
      </w:pPr>
    </w:p>
    <w:p w:rsidR="00B91639" w:rsidRPr="00B91639" w:rsidRDefault="00B91639" w:rsidP="00D96701">
      <w:pPr>
        <w:ind w:left="1440" w:hanging="1440"/>
        <w:jc w:val="both"/>
        <w:rPr>
          <w:rFonts w:ascii="Arial" w:hAnsi="Arial" w:cs="Arial"/>
          <w:i/>
        </w:rPr>
      </w:pPr>
      <w:r>
        <w:rPr>
          <w:rFonts w:ascii="Arial" w:hAnsi="Arial" w:cs="Arial"/>
          <w:i/>
        </w:rPr>
        <w:t>THE END</w:t>
      </w:r>
    </w:p>
    <w:p w:rsidR="00D96701" w:rsidRPr="00D96701" w:rsidRDefault="00D96701" w:rsidP="00D96701">
      <w:pPr>
        <w:ind w:left="1440" w:hanging="1440"/>
        <w:jc w:val="both"/>
        <w:rPr>
          <w:rFonts w:ascii="Arial" w:hAnsi="Arial" w:cs="Arial"/>
          <w:i/>
        </w:rPr>
      </w:pPr>
    </w:p>
    <w:sectPr w:rsidR="00D96701" w:rsidRPr="00D96701" w:rsidSect="00CF2A0F">
      <w:headerReference w:type="default" r:id="rId6"/>
      <w:footerReference w:type="default" r:id="rId7"/>
      <w:pgSz w:w="11906" w:h="16838"/>
      <w:pgMar w:top="1418" w:right="1644" w:bottom="1418"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F3" w:rsidRDefault="002D4CF3">
      <w:r>
        <w:separator/>
      </w:r>
    </w:p>
  </w:endnote>
  <w:endnote w:type="continuationSeparator" w:id="0">
    <w:p w:rsidR="002D4CF3" w:rsidRDefault="002D4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9D" w:rsidRDefault="00320B9D">
    <w:pPr>
      <w:pStyle w:val="Footer"/>
    </w:pPr>
    <w:r>
      <w:rPr>
        <w:lang w:val="en-US"/>
      </w:rPr>
      <w:t>Up,up and away</w:t>
    </w:r>
    <w:r>
      <w:rPr>
        <w:lang w:val="en-US"/>
      </w:rPr>
      <w:tab/>
      <w:t xml:space="preserve">Page </w:t>
    </w:r>
    <w:r>
      <w:rPr>
        <w:lang w:val="en-US"/>
      </w:rPr>
      <w:fldChar w:fldCharType="begin"/>
    </w:r>
    <w:r>
      <w:rPr>
        <w:lang w:val="en-US"/>
      </w:rPr>
      <w:instrText xml:space="preserve"> PAGE </w:instrText>
    </w:r>
    <w:r>
      <w:rPr>
        <w:lang w:val="en-US"/>
      </w:rPr>
      <w:fldChar w:fldCharType="separate"/>
    </w:r>
    <w:r w:rsidR="00B83E1C">
      <w:rPr>
        <w:noProof/>
        <w:lang w:val="en-US"/>
      </w:rPr>
      <w:t>1</w:t>
    </w:r>
    <w:r>
      <w:rPr>
        <w:lang w:val="en-US"/>
      </w:rPr>
      <w:fldChar w:fldCharType="end"/>
    </w:r>
    <w:r w:rsidR="00D17BBC">
      <w:rPr>
        <w:lang w:val="en-US"/>
      </w:rPr>
      <w:tab/>
      <w:t>Rod</w:t>
    </w:r>
    <w:r>
      <w:rPr>
        <w:lang w:val="en-US"/>
      </w:rPr>
      <w:t xml:space="preserve"> </w:t>
    </w:r>
    <w:fldSimple w:instr=" DATE \@ &quot;dd/MM/yyyy&quot; ">
      <w:r w:rsidR="00B83E1C">
        <w:rPr>
          <w:noProof/>
        </w:rPr>
        <w:t>15/11/2009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F3" w:rsidRDefault="002D4CF3">
      <w:r>
        <w:separator/>
      </w:r>
    </w:p>
  </w:footnote>
  <w:footnote w:type="continuationSeparator" w:id="0">
    <w:p w:rsidR="002D4CF3" w:rsidRDefault="002D4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9D" w:rsidRDefault="00CF2A0F">
    <w:pPr>
      <w:pStyle w:val="Header"/>
    </w:pPr>
    <w:r>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96701"/>
    <w:rsid w:val="0022340D"/>
    <w:rsid w:val="002D4CF3"/>
    <w:rsid w:val="00320B9D"/>
    <w:rsid w:val="00652E0D"/>
    <w:rsid w:val="00657C28"/>
    <w:rsid w:val="00752B12"/>
    <w:rsid w:val="00913EA0"/>
    <w:rsid w:val="00B83E1C"/>
    <w:rsid w:val="00B91639"/>
    <w:rsid w:val="00C9714D"/>
    <w:rsid w:val="00CE3A4C"/>
    <w:rsid w:val="00CF2A0F"/>
    <w:rsid w:val="00D17BBC"/>
    <w:rsid w:val="00D67E05"/>
    <w:rsid w:val="00D96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52B12"/>
    <w:rPr>
      <w:rFonts w:ascii="Tahoma" w:hAnsi="Tahoma" w:cs="Tahoma"/>
      <w:sz w:val="16"/>
      <w:szCs w:val="16"/>
    </w:rPr>
  </w:style>
  <w:style w:type="paragraph" w:styleId="Header">
    <w:name w:val="header"/>
    <w:basedOn w:val="Normal"/>
    <w:rsid w:val="00752B12"/>
    <w:pPr>
      <w:tabs>
        <w:tab w:val="center" w:pos="4153"/>
        <w:tab w:val="right" w:pos="8306"/>
      </w:tabs>
    </w:pPr>
  </w:style>
  <w:style w:type="paragraph" w:styleId="Footer">
    <w:name w:val="footer"/>
    <w:basedOn w:val="Normal"/>
    <w:rsid w:val="00752B1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UP, UP AND AWAY</vt:lpstr>
    </vt:vector>
  </TitlesOfParts>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UP AND AWAY</dc:title>
  <dc:creator>Rod</dc:creator>
  <cp:revision>2</cp:revision>
  <cp:lastPrinted>2005-03-18T20:51:00Z</cp:lastPrinted>
  <dcterms:created xsi:type="dcterms:W3CDTF">2009-11-15T14:38:00Z</dcterms:created>
  <dcterms:modified xsi:type="dcterms:W3CDTF">2009-11-15T14:38:00Z</dcterms:modified>
</cp:coreProperties>
</file>